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3042CBAB"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7146E0">
        <w:rPr>
          <w:rFonts w:ascii="GHEA Grapalat" w:hAnsi="GHEA Grapalat"/>
          <w:b/>
          <w:i w:val="0"/>
          <w:lang w:val="en-US"/>
        </w:rPr>
        <w:t xml:space="preserve">փետրվարի </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3E325E">
        <w:rPr>
          <w:rFonts w:ascii="GHEA Grapalat" w:hAnsi="GHEA Grapalat"/>
          <w:b/>
          <w:i w:val="0"/>
          <w:lang w:val="af-ZA"/>
        </w:rPr>
        <w:t>0</w:t>
      </w:r>
      <w:bookmarkStart w:id="0" w:name="_GoBack"/>
      <w:bookmarkEnd w:id="0"/>
      <w:r w:rsidR="0083506E">
        <w:rPr>
          <w:rFonts w:ascii="GHEA Grapalat" w:hAnsi="GHEA Grapalat"/>
          <w:b/>
          <w:i w:val="0"/>
          <w:lang w:val="af-ZA"/>
        </w:rPr>
        <w:t>5</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35A91CBB"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7146E0">
        <w:rPr>
          <w:rFonts w:ascii="GHEA Grapalat" w:hAnsi="GHEA Grapalat"/>
          <w:b/>
          <w:i w:val="0"/>
          <w:lang w:val="af-ZA"/>
        </w:rPr>
        <w:t>26/05</w:t>
      </w:r>
      <w:r w:rsidR="009518BA">
        <w:rPr>
          <w:rFonts w:ascii="GHEA Grapalat" w:hAnsi="GHEA Grapalat"/>
          <w:b/>
          <w:i w:val="0"/>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1"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0A0EDA66"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bookmarkStart w:id="2" w:name="_Hlk207871455"/>
      <w:r w:rsidR="007146E0">
        <w:rPr>
          <w:rFonts w:ascii="GHEA Grapalat" w:hAnsi="GHEA Grapalat"/>
          <w:b/>
          <w:bCs/>
          <w:i w:val="0"/>
          <w:lang w:val="af-ZA"/>
        </w:rPr>
        <w:t>գունավոր մետ</w:t>
      </w:r>
      <w:r w:rsidR="007146E0" w:rsidRPr="009260FC">
        <w:rPr>
          <w:rFonts w:ascii="GHEA Grapalat" w:hAnsi="GHEA Grapalat"/>
          <w:b/>
          <w:bCs/>
          <w:i w:val="0"/>
          <w:lang w:val="af-ZA"/>
        </w:rPr>
        <w:t xml:space="preserve">աղի </w:t>
      </w:r>
      <w:r w:rsidR="007146E0" w:rsidRPr="009260FC">
        <w:rPr>
          <w:rFonts w:ascii="GHEA Grapalat" w:hAnsi="GHEA Grapalat"/>
          <w:b/>
          <w:bCs/>
          <w:i w:val="0"/>
          <w:color w:val="000000" w:themeColor="text1"/>
          <w:lang w:val="hy-AM"/>
        </w:rPr>
        <w:t>փոշին</w:t>
      </w:r>
      <w:r w:rsidR="007146E0" w:rsidRPr="00E166BE">
        <w:rPr>
          <w:rFonts w:ascii="GHEA Grapalat" w:hAnsi="GHEA Grapalat"/>
          <w:b/>
          <w:bCs/>
          <w:i w:val="0"/>
          <w:color w:val="000000" w:themeColor="text1"/>
          <w:lang w:val="hy-AM"/>
        </w:rPr>
        <w:t>ե</w:t>
      </w:r>
      <w:r w:rsidR="007146E0" w:rsidRPr="009260FC">
        <w:rPr>
          <w:rFonts w:ascii="GHEA Grapalat" w:hAnsi="GHEA Grapalat"/>
          <w:b/>
          <w:bCs/>
          <w:i w:val="0"/>
          <w:color w:val="000000" w:themeColor="text1"/>
          <w:lang w:val="hy-AM"/>
        </w:rPr>
        <w:t>րի</w:t>
      </w:r>
      <w:bookmarkEnd w:id="2"/>
      <w:r w:rsidR="007146E0">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1E9C2047"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146E0">
        <w:rPr>
          <w:rFonts w:ascii="GHEA Grapalat" w:hAnsi="GHEA Grapalat"/>
          <w:b/>
          <w:i w:val="0"/>
          <w:lang w:val="en-US"/>
        </w:rPr>
        <w:t>փետրվարի</w:t>
      </w:r>
      <w:r w:rsidR="007146E0" w:rsidRPr="00E166BE">
        <w:rPr>
          <w:rFonts w:ascii="GHEA Grapalat" w:hAnsi="GHEA Grapalat"/>
          <w:b/>
          <w:i w:val="0"/>
          <w:lang w:val="af-ZA"/>
        </w:rPr>
        <w:t xml:space="preserve">  1</w:t>
      </w:r>
      <w:r w:rsidR="0083506E">
        <w:rPr>
          <w:rFonts w:ascii="GHEA Grapalat" w:hAnsi="GHEA Grapalat"/>
          <w:b/>
          <w:i w:val="0"/>
          <w:lang w:val="af-ZA"/>
        </w:rPr>
        <w:t>2</w:t>
      </w:r>
      <w:r w:rsidRPr="00641A5C">
        <w:rPr>
          <w:rFonts w:ascii="GHEA Grapalat" w:hAnsi="GHEA Grapalat"/>
          <w:b/>
          <w:i w:val="0"/>
          <w:lang w:val="af-ZA"/>
        </w:rPr>
        <w:t xml:space="preserve">-ին ժամը  </w:t>
      </w:r>
      <w:r w:rsidR="007146E0">
        <w:rPr>
          <w:rFonts w:ascii="GHEA Grapalat" w:hAnsi="GHEA Grapalat"/>
          <w:b/>
          <w:i w:val="0"/>
          <w:lang w:val="af-ZA"/>
        </w:rPr>
        <w:t>12:0</w:t>
      </w:r>
      <w:r w:rsidR="00536254">
        <w:rPr>
          <w:rFonts w:ascii="GHEA Grapalat" w:hAnsi="GHEA Grapalat"/>
          <w:b/>
          <w:i w:val="0"/>
          <w:lang w:val="af-ZA"/>
        </w:rPr>
        <w:t>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67D2F0A5"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7146E0">
        <w:rPr>
          <w:rFonts w:ascii="GHEA Grapalat" w:hAnsi="GHEA Grapalat" w:cs="Sylfaen"/>
          <w:sz w:val="20"/>
          <w:szCs w:val="20"/>
          <w:u w:val="single"/>
          <w:lang w:val="af-ZA"/>
        </w:rPr>
        <w:t>26/05</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1A5F8DD0"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7146E0">
        <w:rPr>
          <w:rFonts w:ascii="GHEA Grapalat" w:hAnsi="GHEA Grapalat" w:cs="Sylfaen"/>
          <w:sz w:val="20"/>
          <w:szCs w:val="20"/>
        </w:rPr>
        <w:t>Փետրվարի</w:t>
      </w:r>
      <w:r w:rsidR="007146E0" w:rsidRPr="00E166BE">
        <w:rPr>
          <w:rFonts w:ascii="GHEA Grapalat" w:hAnsi="GHEA Grapalat" w:cs="Sylfaen"/>
          <w:sz w:val="20"/>
          <w:szCs w:val="20"/>
          <w:lang w:val="af-ZA"/>
        </w:rPr>
        <w:t xml:space="preserve"> </w:t>
      </w:r>
      <w:r w:rsidR="0083506E">
        <w:rPr>
          <w:rFonts w:ascii="GHEA Grapalat" w:hAnsi="GHEA Grapalat" w:cs="Sylfaen"/>
          <w:sz w:val="20"/>
          <w:szCs w:val="20"/>
          <w:lang w:val="af-ZA"/>
        </w:rPr>
        <w:t>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2A203330" w:rsidR="00FE18B3" w:rsidRPr="001D348A" w:rsidRDefault="007146E0" w:rsidP="00FE18B3">
      <w:pPr>
        <w:jc w:val="center"/>
        <w:rPr>
          <w:rFonts w:ascii="GHEA Grapalat" w:hAnsi="GHEA Grapalat"/>
          <w:sz w:val="22"/>
          <w:szCs w:val="22"/>
          <w:lang w:val="af-ZA"/>
        </w:rPr>
      </w:pPr>
      <w:r>
        <w:rPr>
          <w:rFonts w:ascii="GHEA Grapalat" w:hAnsi="GHEA Grapalat"/>
          <w:b/>
          <w:sz w:val="22"/>
          <w:szCs w:val="22"/>
        </w:rPr>
        <w:t>ԳՈՒՆԱՎՈՐ</w:t>
      </w:r>
      <w:r w:rsidRPr="0084553E">
        <w:rPr>
          <w:rFonts w:ascii="GHEA Grapalat" w:hAnsi="GHEA Grapalat"/>
          <w:b/>
          <w:sz w:val="22"/>
          <w:szCs w:val="22"/>
          <w:lang w:val="af-ZA"/>
        </w:rPr>
        <w:t xml:space="preserve"> </w:t>
      </w:r>
      <w:r>
        <w:rPr>
          <w:rFonts w:ascii="GHEA Grapalat" w:hAnsi="GHEA Grapalat"/>
          <w:b/>
          <w:sz w:val="22"/>
          <w:szCs w:val="22"/>
          <w:lang w:val="af-ZA"/>
        </w:rPr>
        <w:t xml:space="preserve">ՄԵՏԱՂԻ </w:t>
      </w:r>
      <w:r>
        <w:rPr>
          <w:rFonts w:ascii="GHEA Grapalat" w:hAnsi="GHEA Grapalat"/>
          <w:b/>
          <w:sz w:val="22"/>
          <w:szCs w:val="22"/>
          <w:lang w:val="ru-RU"/>
        </w:rPr>
        <w:t>ՓՈՇԻՆԵՐԻ</w:t>
      </w:r>
      <w:r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4F1914AC"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7146E0">
        <w:rPr>
          <w:rFonts w:ascii="GHEA Grapalat" w:hAnsi="GHEA Grapalat"/>
          <w:b/>
          <w:sz w:val="22"/>
          <w:szCs w:val="22"/>
        </w:rPr>
        <w:t>ԳՈՒՆԱՎՈՐ</w:t>
      </w:r>
      <w:r w:rsidR="007146E0" w:rsidRPr="0084553E">
        <w:rPr>
          <w:rFonts w:ascii="GHEA Grapalat" w:hAnsi="GHEA Grapalat"/>
          <w:b/>
          <w:sz w:val="22"/>
          <w:szCs w:val="22"/>
          <w:lang w:val="af-ZA"/>
        </w:rPr>
        <w:t xml:space="preserve"> </w:t>
      </w:r>
      <w:r w:rsidR="007146E0">
        <w:rPr>
          <w:rFonts w:ascii="GHEA Grapalat" w:hAnsi="GHEA Grapalat"/>
          <w:b/>
          <w:sz w:val="22"/>
          <w:szCs w:val="22"/>
          <w:lang w:val="af-ZA"/>
        </w:rPr>
        <w:t xml:space="preserve">ՄԵՏԱՂԻ </w:t>
      </w:r>
      <w:r w:rsidR="007146E0">
        <w:rPr>
          <w:rFonts w:ascii="GHEA Grapalat" w:hAnsi="GHEA Grapalat"/>
          <w:b/>
          <w:sz w:val="22"/>
          <w:szCs w:val="22"/>
          <w:lang w:val="ru-RU"/>
        </w:rPr>
        <w:t>ՓՈՇԻՆԵՐԻ</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F1D970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7146E0">
        <w:rPr>
          <w:rFonts w:ascii="GHEA Grapalat" w:hAnsi="GHEA Grapalat" w:cs="Times Armenian"/>
          <w:b/>
          <w:bCs/>
          <w:sz w:val="20"/>
          <w:lang w:val="af-ZA"/>
        </w:rPr>
        <w:t>26/05</w:t>
      </w:r>
      <w:r w:rsidR="009518BA">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06DF60A"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7146E0" w:rsidRPr="007146E0">
        <w:rPr>
          <w:rFonts w:ascii="GHEA Grapalat" w:hAnsi="GHEA Grapalat"/>
          <w:b/>
          <w:i w:val="0"/>
          <w:sz w:val="22"/>
          <w:szCs w:val="22"/>
        </w:rPr>
        <w:t>գունավոր</w:t>
      </w:r>
      <w:r w:rsidR="007146E0" w:rsidRPr="007146E0">
        <w:rPr>
          <w:rFonts w:ascii="GHEA Grapalat" w:hAnsi="GHEA Grapalat"/>
          <w:b/>
          <w:i w:val="0"/>
          <w:sz w:val="22"/>
          <w:szCs w:val="22"/>
          <w:lang w:val="af-ZA"/>
        </w:rPr>
        <w:t xml:space="preserve"> մետաղի </w:t>
      </w:r>
      <w:r w:rsidR="007146E0" w:rsidRPr="007146E0">
        <w:rPr>
          <w:rFonts w:ascii="GHEA Grapalat" w:hAnsi="GHEA Grapalat"/>
          <w:b/>
          <w:i w:val="0"/>
          <w:sz w:val="22"/>
          <w:szCs w:val="22"/>
          <w:lang w:val="ru-RU"/>
        </w:rPr>
        <w:t>փոշիների</w:t>
      </w:r>
      <w:r w:rsidR="007146E0" w:rsidRPr="00E166BE">
        <w:rPr>
          <w:rFonts w:ascii="GHEA Grapalat" w:hAnsi="GHEA Grapalat"/>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83506E">
        <w:rPr>
          <w:rFonts w:ascii="GHEA Grapalat" w:hAnsi="GHEA Grapalat"/>
          <w:i w:val="0"/>
          <w:lang w:val="en-US"/>
        </w:rPr>
        <w:t>2</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4860"/>
      </w:tblGrid>
      <w:tr w:rsidR="00FE18B3" w:rsidRPr="00324EB4" w14:paraId="7B627D73" w14:textId="77777777" w:rsidTr="00D165E7">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486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D165E7">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486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83506E" w:rsidRPr="00517D2A" w14:paraId="0F970CE2" w14:textId="77777777" w:rsidTr="00316698">
        <w:trPr>
          <w:trHeight w:val="76"/>
        </w:trPr>
        <w:tc>
          <w:tcPr>
            <w:tcW w:w="1075" w:type="dxa"/>
            <w:tcBorders>
              <w:top w:val="single" w:sz="4" w:space="0" w:color="auto"/>
              <w:bottom w:val="single" w:sz="4" w:space="0" w:color="auto"/>
            </w:tcBorders>
          </w:tcPr>
          <w:p w14:paraId="09DB3C4A" w14:textId="6C11F47D" w:rsidR="0083506E" w:rsidRPr="00642C50" w:rsidRDefault="0083506E" w:rsidP="0083506E">
            <w:pPr>
              <w:jc w:val="center"/>
              <w:rPr>
                <w:rFonts w:ascii="GHEA Grapalat" w:hAnsi="GHEA Grapalat"/>
                <w:b/>
                <w:bCs/>
                <w:iCs/>
                <w:sz w:val="22"/>
                <w:szCs w:val="16"/>
                <w:lang w:val="af-ZA"/>
              </w:rPr>
            </w:pPr>
            <w:r w:rsidRPr="00642C50">
              <w:rPr>
                <w:rFonts w:ascii="GHEA Grapalat" w:hAnsi="GHEA Grapalat"/>
                <w:b/>
                <w:bCs/>
                <w:iCs/>
                <w:sz w:val="22"/>
                <w:szCs w:val="16"/>
                <w:lang w:val="af-ZA"/>
              </w:rPr>
              <w:t>1</w:t>
            </w:r>
          </w:p>
        </w:tc>
        <w:tc>
          <w:tcPr>
            <w:tcW w:w="2070" w:type="dxa"/>
            <w:tcBorders>
              <w:top w:val="single" w:sz="4" w:space="0" w:color="auto"/>
              <w:left w:val="nil"/>
              <w:bottom w:val="single" w:sz="4" w:space="0" w:color="auto"/>
              <w:right w:val="single" w:sz="4" w:space="0" w:color="auto"/>
            </w:tcBorders>
            <w:shd w:val="clear" w:color="auto" w:fill="auto"/>
          </w:tcPr>
          <w:p w14:paraId="3AA4A439" w14:textId="12C840FA" w:rsidR="0083506E" w:rsidRPr="00642C50" w:rsidRDefault="0083506E" w:rsidP="0083506E">
            <w:pPr>
              <w:ind w:right="-897"/>
              <w:rPr>
                <w:rFonts w:ascii="GHEA Grapalat" w:hAnsi="GHEA Grapalat"/>
                <w:b/>
                <w:bCs/>
                <w:iCs/>
                <w:sz w:val="22"/>
                <w:szCs w:val="16"/>
                <w:lang w:val="af-ZA"/>
              </w:rPr>
            </w:pPr>
            <w:r>
              <w:rPr>
                <w:rFonts w:ascii="GHEA Grapalat" w:hAnsi="GHEA Grapalat"/>
                <w:b/>
                <w:bCs/>
                <w:iCs/>
                <w:sz w:val="22"/>
                <w:szCs w:val="16"/>
                <w:lang w:val="af-ZA"/>
              </w:rPr>
              <w:t>300 000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277177F0" w:rsidR="0083506E" w:rsidRPr="00316698" w:rsidRDefault="0083506E" w:rsidP="0083506E">
            <w:pPr>
              <w:rPr>
                <w:rFonts w:ascii="GHEA Grapalat" w:hAnsi="GHEA Grapalat"/>
                <w:b/>
                <w:bCs/>
                <w:iCs/>
                <w:sz w:val="22"/>
                <w:szCs w:val="16"/>
                <w:lang w:val="af-ZA"/>
              </w:rPr>
            </w:pPr>
            <w:r w:rsidRPr="00316698">
              <w:rPr>
                <w:rFonts w:ascii="GHEA Grapalat" w:hAnsi="GHEA Grapalat" w:cs="Arial"/>
                <w:color w:val="1F1F1F"/>
                <w:sz w:val="20"/>
                <w:szCs w:val="20"/>
              </w:rPr>
              <w:t xml:space="preserve">Ցինկի փոշի </w:t>
            </w:r>
          </w:p>
        </w:tc>
      </w:tr>
      <w:tr w:rsidR="0083506E" w:rsidRPr="00517D2A" w14:paraId="63C9E920" w14:textId="77777777" w:rsidTr="00316698">
        <w:trPr>
          <w:trHeight w:val="76"/>
        </w:trPr>
        <w:tc>
          <w:tcPr>
            <w:tcW w:w="1075" w:type="dxa"/>
            <w:tcBorders>
              <w:top w:val="single" w:sz="4" w:space="0" w:color="auto"/>
              <w:bottom w:val="single" w:sz="4" w:space="0" w:color="auto"/>
            </w:tcBorders>
            <w:vAlign w:val="center"/>
          </w:tcPr>
          <w:p w14:paraId="065A02E3" w14:textId="388DDF2B" w:rsidR="0083506E" w:rsidRDefault="0083506E" w:rsidP="0083506E">
            <w:pPr>
              <w:jc w:val="center"/>
              <w:rPr>
                <w:rFonts w:ascii="GHEA Grapalat" w:hAnsi="GHEA Grapalat"/>
                <w:b/>
                <w:bCs/>
                <w:iCs/>
                <w:sz w:val="22"/>
                <w:szCs w:val="16"/>
                <w:lang w:val="af-ZA"/>
              </w:rPr>
            </w:pPr>
            <w:r>
              <w:rPr>
                <w:rFonts w:ascii="GHEA Grapalat" w:hAnsi="GHEA Grapalat"/>
                <w:b/>
                <w:bCs/>
                <w:iCs/>
                <w:sz w:val="22"/>
                <w:szCs w:val="16"/>
                <w:lang w:val="af-ZA"/>
              </w:rPr>
              <w:t>2</w:t>
            </w:r>
          </w:p>
        </w:tc>
        <w:tc>
          <w:tcPr>
            <w:tcW w:w="2070" w:type="dxa"/>
            <w:tcBorders>
              <w:top w:val="single" w:sz="4" w:space="0" w:color="auto"/>
              <w:left w:val="nil"/>
              <w:bottom w:val="single" w:sz="4" w:space="0" w:color="auto"/>
              <w:right w:val="single" w:sz="4" w:space="0" w:color="auto"/>
            </w:tcBorders>
            <w:shd w:val="clear" w:color="auto" w:fill="auto"/>
          </w:tcPr>
          <w:p w14:paraId="462D6E7E" w14:textId="77875FCA" w:rsidR="0083506E" w:rsidRPr="00621AC9" w:rsidRDefault="0083506E" w:rsidP="0083506E">
            <w:pPr>
              <w:ind w:right="-897"/>
              <w:rPr>
                <w:rFonts w:ascii="Sylfaen" w:hAnsi="Sylfaen" w:cs="Arial"/>
                <w:color w:val="1F1F1F"/>
                <w:sz w:val="20"/>
                <w:szCs w:val="20"/>
              </w:rPr>
            </w:pPr>
            <w:r>
              <w:rPr>
                <w:rFonts w:ascii="GHEA Grapalat" w:hAnsi="GHEA Grapalat"/>
                <w:b/>
                <w:bCs/>
                <w:iCs/>
                <w:sz w:val="22"/>
                <w:szCs w:val="16"/>
                <w:lang w:val="af-ZA"/>
              </w:rPr>
              <w:t>1 200 000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7F4C22C" w14:textId="1F72C644" w:rsidR="0083506E" w:rsidRPr="00316698" w:rsidRDefault="0083506E" w:rsidP="0083506E">
            <w:pPr>
              <w:rPr>
                <w:rFonts w:ascii="GHEA Grapalat" w:hAnsi="GHEA Grapalat"/>
                <w:b/>
                <w:bCs/>
                <w:iCs/>
                <w:sz w:val="22"/>
                <w:szCs w:val="16"/>
                <w:lang w:val="af-ZA"/>
              </w:rPr>
            </w:pPr>
            <w:r w:rsidRPr="00316698">
              <w:rPr>
                <w:rFonts w:ascii="GHEA Grapalat" w:hAnsi="GHEA Grapalat" w:cs="Arial"/>
                <w:color w:val="1F1F1F"/>
                <w:sz w:val="20"/>
                <w:szCs w:val="20"/>
              </w:rPr>
              <w:t>Կապարի փոշի</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15544" w:rsidRPr="00E166BE">
        <w:rPr>
          <w:rFonts w:ascii="GHEA Grapalat" w:hAnsi="GHEA Grapalat" w:cs="Sylfaen"/>
          <w:b/>
          <w:szCs w:val="24"/>
          <w:lang w:val="hy-AM"/>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8A4139">
        <w:rPr>
          <w:rFonts w:ascii="GHEA Grapalat" w:hAnsi="GHEA Grapalat" w:cs="Sylfaen"/>
          <w:color w:val="FF0000"/>
          <w:sz w:val="20"/>
          <w:lang w:val="hy-AM"/>
        </w:rPr>
        <w:t xml:space="preserve">հաջորդող </w:t>
      </w:r>
      <w:r w:rsidR="008A4139" w:rsidRPr="00E166BE">
        <w:rPr>
          <w:rFonts w:ascii="GHEA Grapalat" w:hAnsi="GHEA Grapalat" w:cs="Sylfaen"/>
          <w:color w:val="FF0000"/>
          <w:sz w:val="20"/>
          <w:lang w:val="hy-AM"/>
        </w:rPr>
        <w:t>2</w:t>
      </w:r>
      <w:r w:rsidRPr="008A4139">
        <w:rPr>
          <w:rFonts w:ascii="GHEA Grapalat" w:hAnsi="GHEA Grapalat" w:cs="Sylfaen"/>
          <w:color w:val="FF0000"/>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F75C0D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7146E0">
        <w:rPr>
          <w:rFonts w:ascii="GHEA Grapalat" w:hAnsi="GHEA Grapalat"/>
          <w:b/>
          <w:lang w:val="es-ES"/>
        </w:rPr>
        <w:t>26/05</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B3984D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7146E0">
        <w:rPr>
          <w:rFonts w:ascii="GHEA Grapalat" w:hAnsi="GHEA Grapalat"/>
          <w:sz w:val="20"/>
          <w:szCs w:val="20"/>
          <w:lang w:val="es-ES"/>
        </w:rPr>
        <w:t>26/05</w:t>
      </w:r>
      <w:r w:rsidR="00336128">
        <w:rPr>
          <w:rFonts w:ascii="GHEA Grapalat" w:hAnsi="GHEA Grapalat"/>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EA8082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7146E0">
        <w:rPr>
          <w:rFonts w:ascii="GHEA Grapalat" w:hAnsi="GHEA Grapalat" w:cs="Arial"/>
          <w:sz w:val="20"/>
          <w:szCs w:val="20"/>
          <w:lang w:val="es-ES"/>
        </w:rPr>
        <w:t>26/05</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8E6B42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7146E0">
        <w:rPr>
          <w:rFonts w:ascii="GHEA Grapalat" w:hAnsi="GHEA Grapalat" w:cs="Sylfaen"/>
          <w:sz w:val="22"/>
          <w:szCs w:val="22"/>
          <w:lang w:val="hy-AM"/>
        </w:rPr>
        <w:t>26/05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139444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146E0">
        <w:rPr>
          <w:rFonts w:ascii="GHEA Grapalat" w:hAnsi="GHEA Grapalat"/>
          <w:b/>
          <w:lang w:val="hy-AM"/>
        </w:rPr>
        <w:t>26/05</w:t>
      </w:r>
      <w:r w:rsidR="0033612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D7FC14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7146E0">
        <w:rPr>
          <w:rFonts w:ascii="GHEA Grapalat" w:hAnsi="GHEA Grapalat" w:cs="Arial"/>
          <w:sz w:val="20"/>
          <w:szCs w:val="20"/>
          <w:lang w:val="es-ES"/>
        </w:rPr>
        <w:t>26/05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504B1C2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146E0">
        <w:rPr>
          <w:rFonts w:ascii="GHEA Grapalat" w:hAnsi="GHEA Grapalat"/>
          <w:b/>
          <w:lang w:val="hy-AM"/>
        </w:rPr>
        <w:t>26/05</w:t>
      </w:r>
      <w:r w:rsidR="0033612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BA32E1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146E0">
        <w:rPr>
          <w:rFonts w:ascii="GHEA Grapalat" w:hAnsi="GHEA Grapalat"/>
          <w:b/>
          <w:lang w:val="hy-AM"/>
        </w:rPr>
        <w:t>26/05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72C16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7146E0">
        <w:rPr>
          <w:rFonts w:ascii="GHEA Grapalat" w:hAnsi="GHEA Grapalat" w:cs="Arial"/>
          <w:sz w:val="20"/>
          <w:szCs w:val="20"/>
          <w:lang w:val="es-ES"/>
        </w:rPr>
        <w:t>26/05</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66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166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166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166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F64D6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ԵԷՏ-ԳՀԱՊՁԲ-26/</w:t>
      </w:r>
      <w:r w:rsidR="008A4139" w:rsidRPr="00E166BE">
        <w:rPr>
          <w:rFonts w:ascii="GHEA Grapalat" w:hAnsi="GHEA Grapalat"/>
          <w:b/>
          <w:lang w:val="es-ES"/>
        </w:rPr>
        <w:t>05</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629F0435"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7146E0">
        <w:rPr>
          <w:rFonts w:ascii="GHEA Grapalat" w:hAnsi="GHEA Grapalat" w:cs="GHEA Grapalat"/>
          <w:b/>
          <w:sz w:val="20"/>
          <w:szCs w:val="20"/>
          <w:lang w:val="pt-BR"/>
        </w:rPr>
        <w:t>26/05</w:t>
      </w:r>
      <w:r w:rsidR="009518BA">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166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166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166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166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166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F23834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7146E0">
        <w:rPr>
          <w:rFonts w:ascii="GHEA Grapalat" w:hAnsi="GHEA Grapalat" w:cs="Sylfaen"/>
          <w:b/>
          <w:lang w:val="hy-AM"/>
        </w:rPr>
        <w:t>26/05</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18DD96AB"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7146E0">
        <w:rPr>
          <w:rFonts w:ascii="GHEA Grapalat" w:hAnsi="GHEA Grapalat" w:cs="GHEA Grapalat"/>
          <w:b/>
          <w:i w:val="0"/>
          <w:lang w:val="pt-BR"/>
        </w:rPr>
        <w:t>26/05</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166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166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166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166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166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2F0C7869"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7146E0">
        <w:rPr>
          <w:rFonts w:ascii="GHEA Grapalat" w:hAnsi="GHEA Grapalat"/>
          <w:b/>
          <w:bCs/>
          <w:iCs/>
          <w:lang w:val="af-ZA"/>
        </w:rPr>
        <w:t>26/05</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60936887"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7146E0">
        <w:rPr>
          <w:rFonts w:ascii="GHEA Grapalat" w:hAnsi="GHEA Grapalat"/>
          <w:b/>
          <w:bCs/>
          <w:iCs/>
          <w:lang w:val="af-ZA"/>
        </w:rPr>
        <w:t>26/05</w:t>
      </w:r>
      <w:r w:rsidR="009518BA">
        <w:rPr>
          <w:rFonts w:ascii="GHEA Grapalat" w:hAnsi="GHEA Grapalat"/>
          <w:b/>
          <w:bCs/>
          <w:iCs/>
          <w:lang w:val="af-ZA"/>
        </w:rPr>
        <w:t xml:space="preserve">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023F4D0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7146E0">
        <w:rPr>
          <w:rFonts w:ascii="GHEA Grapalat" w:hAnsi="GHEA Grapalat"/>
          <w:sz w:val="18"/>
          <w:lang w:val="hy-AM"/>
        </w:rPr>
        <w:t>26/05</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089"/>
        <w:gridCol w:w="1938"/>
        <w:gridCol w:w="4003"/>
        <w:gridCol w:w="991"/>
        <w:gridCol w:w="991"/>
        <w:gridCol w:w="1078"/>
        <w:gridCol w:w="1134"/>
        <w:gridCol w:w="713"/>
        <w:gridCol w:w="978"/>
        <w:gridCol w:w="1776"/>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8A4139">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50"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622"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8A4139">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50"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622"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83506E" w:rsidRPr="00E166BE" w14:paraId="09D5869B" w14:textId="77777777" w:rsidTr="008A4139">
        <w:trPr>
          <w:trHeight w:val="562"/>
        </w:trPr>
        <w:tc>
          <w:tcPr>
            <w:tcW w:w="284" w:type="pct"/>
            <w:vAlign w:val="center"/>
          </w:tcPr>
          <w:p w14:paraId="6AE2C55E" w14:textId="02552216" w:rsidR="0083506E" w:rsidRPr="000F74D2" w:rsidRDefault="0083506E" w:rsidP="0083506E">
            <w:pPr>
              <w:shd w:val="clear" w:color="auto" w:fill="FFFFFF"/>
              <w:jc w:val="center"/>
              <w:rPr>
                <w:rFonts w:ascii="GHEA Grapalat" w:hAnsi="GHEA Grapalat" w:cs="Calibri"/>
                <w:sz w:val="20"/>
                <w:szCs w:val="20"/>
              </w:rPr>
            </w:pPr>
            <w:r>
              <w:rPr>
                <w:rFonts w:ascii="GHEA Grapalat" w:hAnsi="GHEA Grapalat"/>
                <w:sz w:val="20"/>
                <w:lang w:val="hy-AM"/>
              </w:rPr>
              <w:t>1</w:t>
            </w:r>
          </w:p>
        </w:tc>
        <w:tc>
          <w:tcPr>
            <w:tcW w:w="350" w:type="pct"/>
            <w:vAlign w:val="center"/>
          </w:tcPr>
          <w:p w14:paraId="18BA9A04" w14:textId="314A8783" w:rsidR="0083506E" w:rsidRPr="00C03B9E" w:rsidRDefault="0083506E" w:rsidP="0083506E">
            <w:pPr>
              <w:jc w:val="center"/>
              <w:rPr>
                <w:rFonts w:ascii="GHEA Grapalat" w:hAnsi="GHEA Grapalat" w:cs="Calibri"/>
                <w:sz w:val="18"/>
                <w:szCs w:val="18"/>
              </w:rPr>
            </w:pPr>
            <w:r w:rsidRPr="00C03B9E">
              <w:rPr>
                <w:rFonts w:ascii="GHEA Grapalat" w:hAnsi="GHEA Grapalat" w:cs="Calibri"/>
                <w:sz w:val="18"/>
                <w:szCs w:val="18"/>
              </w:rPr>
              <w:t>14711400</w:t>
            </w:r>
          </w:p>
        </w:tc>
        <w:tc>
          <w:tcPr>
            <w:tcW w:w="622" w:type="pct"/>
            <w:vAlign w:val="center"/>
          </w:tcPr>
          <w:p w14:paraId="49B35076" w14:textId="133D88AE" w:rsidR="0083506E" w:rsidRPr="00C03B9E" w:rsidRDefault="0083506E" w:rsidP="0083506E">
            <w:pPr>
              <w:spacing w:after="200"/>
              <w:ind w:left="-5" w:hanging="33"/>
              <w:jc w:val="center"/>
              <w:rPr>
                <w:rFonts w:ascii="GHEA Grapalat" w:hAnsi="GHEA Grapalat" w:cs="Arial"/>
                <w:color w:val="1F1F1F"/>
                <w:sz w:val="20"/>
                <w:szCs w:val="20"/>
                <w:lang w:val="hy-AM"/>
              </w:rPr>
            </w:pPr>
            <w:r w:rsidRPr="00C03B9E">
              <w:rPr>
                <w:rFonts w:ascii="GHEA Grapalat" w:hAnsi="GHEA Grapalat" w:cs="Arial"/>
                <w:color w:val="1F1F1F"/>
                <w:sz w:val="20"/>
                <w:szCs w:val="20"/>
              </w:rPr>
              <w:t>Ցինկի փոշի ПЦР 1</w:t>
            </w:r>
          </w:p>
        </w:tc>
        <w:tc>
          <w:tcPr>
            <w:tcW w:w="1285" w:type="pct"/>
            <w:vAlign w:val="center"/>
          </w:tcPr>
          <w:p w14:paraId="6EF57627" w14:textId="16FE00EB" w:rsidR="0083506E" w:rsidRPr="00C03B9E" w:rsidRDefault="0083506E" w:rsidP="0083506E">
            <w:pPr>
              <w:rPr>
                <w:rFonts w:ascii="GHEA Grapalat" w:hAnsi="GHEA Grapalat" w:cstheme="minorHAnsi"/>
                <w:sz w:val="18"/>
                <w:szCs w:val="18"/>
                <w:shd w:val="clear" w:color="auto" w:fill="FFFFFF"/>
                <w:lang w:val="hy-AM"/>
              </w:rPr>
            </w:pPr>
            <w:r w:rsidRPr="00C03B9E">
              <w:rPr>
                <w:rFonts w:ascii="GHEA Grapalat" w:hAnsi="GHEA Grapalat" w:cs="Arial"/>
                <w:color w:val="1F1F1F"/>
                <w:sz w:val="20"/>
                <w:szCs w:val="20"/>
                <w:lang w:val="hy-AM"/>
              </w:rPr>
              <w:t>Գույն՝ կապտա-մոխրագույն մանր փոշի։</w:t>
            </w:r>
            <w:r w:rsidRPr="00C03B9E">
              <w:rPr>
                <w:rFonts w:ascii="GHEA Grapalat" w:hAnsi="GHEA Grapalat" w:cs="Arial"/>
                <w:color w:val="1F1F1F"/>
                <w:sz w:val="20"/>
                <w:szCs w:val="20"/>
              </w:rPr>
              <w:t xml:space="preserve"> </w:t>
            </w:r>
            <w:r w:rsidRPr="00C03B9E">
              <w:rPr>
                <w:rFonts w:ascii="GHEA Grapalat" w:hAnsi="GHEA Grapalat" w:cs="Arial"/>
                <w:color w:val="1F1F1F"/>
                <w:sz w:val="20"/>
                <w:szCs w:val="20"/>
                <w:lang w:val="hy-AM"/>
              </w:rPr>
              <w:t>Խտություն՝ 7.14 գ/սմ³։Հալման ջերմաստիճան՝419.5°C։</w:t>
            </w:r>
            <w:r w:rsidRPr="00C03B9E">
              <w:rPr>
                <w:rFonts w:ascii="GHEA Grapalat" w:hAnsi="GHEA Grapalat" w:cs="Arial"/>
                <w:color w:val="1F1F1F"/>
                <w:sz w:val="20"/>
                <w:szCs w:val="20"/>
              </w:rPr>
              <w:t xml:space="preserve"> </w:t>
            </w:r>
            <w:r w:rsidRPr="00C03B9E">
              <w:rPr>
                <w:rFonts w:ascii="GHEA Grapalat" w:hAnsi="GHEA Grapalat" w:cs="Arial"/>
                <w:color w:val="1F1F1F"/>
                <w:sz w:val="20"/>
                <w:szCs w:val="20"/>
                <w:lang w:val="hy-AM"/>
              </w:rPr>
              <w:t>Էլեկտրահաղորդականություն՝ լավ։</w:t>
            </w:r>
            <w:r w:rsidRPr="00C03B9E">
              <w:rPr>
                <w:rFonts w:ascii="GHEA Grapalat" w:hAnsi="GHEA Grapalat" w:cs="Arial"/>
                <w:color w:val="1F1F1F"/>
                <w:sz w:val="20"/>
                <w:szCs w:val="20"/>
              </w:rPr>
              <w:t xml:space="preserve"> </w:t>
            </w:r>
            <w:r w:rsidRPr="00C03B9E">
              <w:rPr>
                <w:rFonts w:ascii="GHEA Grapalat" w:hAnsi="GHEA Grapalat" w:cs="Arial"/>
                <w:color w:val="1F1F1F"/>
                <w:sz w:val="20"/>
                <w:szCs w:val="20"/>
                <w:lang w:val="hy-AM"/>
              </w:rPr>
              <w:t>Հատկություններ՝ պիրոֆորիկ (ինքնաբռնկվում է օդում &lt;10 մկմ մասնիկի չափի դեպքում)։</w:t>
            </w:r>
            <w:r w:rsidRPr="00C03B9E">
              <w:rPr>
                <w:rFonts w:ascii="GHEA Grapalat" w:hAnsi="GHEA Grapalat" w:cs="Arial"/>
                <w:color w:val="1F1F1F"/>
                <w:sz w:val="20"/>
                <w:szCs w:val="20"/>
              </w:rPr>
              <w:t xml:space="preserve"> /40 մկմ-60մկմ/ ГОСТ 12601-76</w:t>
            </w:r>
          </w:p>
        </w:tc>
        <w:tc>
          <w:tcPr>
            <w:tcW w:w="318" w:type="pct"/>
            <w:vAlign w:val="center"/>
          </w:tcPr>
          <w:p w14:paraId="59C2B5C5" w14:textId="79F30EEA" w:rsidR="0083506E" w:rsidRPr="00506ED7" w:rsidRDefault="0083506E" w:rsidP="0083506E">
            <w:pPr>
              <w:shd w:val="clear" w:color="auto" w:fill="FFFFFF"/>
              <w:rPr>
                <w:rFonts w:ascii="GHEA Grapalat" w:hAnsi="GHEA Grapalat" w:cs="Arial"/>
                <w:sz w:val="14"/>
                <w:szCs w:val="14"/>
                <w:lang w:val="ru-RU"/>
              </w:rPr>
            </w:pPr>
            <w:r w:rsidRPr="00621AC9">
              <w:rPr>
                <w:rFonts w:ascii="Sylfaen" w:hAnsi="Sylfaen" w:cstheme="minorHAnsi"/>
                <w:color w:val="393939"/>
                <w:sz w:val="20"/>
                <w:szCs w:val="20"/>
                <w:shd w:val="clear" w:color="auto" w:fill="FFFFFF"/>
              </w:rPr>
              <w:t>կգ</w:t>
            </w:r>
          </w:p>
        </w:tc>
        <w:tc>
          <w:tcPr>
            <w:tcW w:w="318" w:type="pct"/>
            <w:vAlign w:val="center"/>
          </w:tcPr>
          <w:p w14:paraId="1DC42D4C" w14:textId="526C5582" w:rsidR="0083506E" w:rsidRPr="00642C50" w:rsidRDefault="0083506E" w:rsidP="0083506E">
            <w:pPr>
              <w:shd w:val="clear" w:color="auto" w:fill="FFFFFF"/>
              <w:jc w:val="center"/>
              <w:rPr>
                <w:rFonts w:ascii="GHEA Grapalat" w:hAnsi="GHEA Grapalat" w:cs="Arial"/>
                <w:sz w:val="16"/>
                <w:szCs w:val="16"/>
                <w:lang w:val="hy-AM"/>
              </w:rPr>
            </w:pPr>
          </w:p>
        </w:tc>
        <w:tc>
          <w:tcPr>
            <w:tcW w:w="346" w:type="pct"/>
            <w:vAlign w:val="center"/>
          </w:tcPr>
          <w:p w14:paraId="0A0A7136" w14:textId="088E33F8" w:rsidR="0083506E" w:rsidRPr="000F74D2" w:rsidRDefault="0083506E" w:rsidP="0083506E">
            <w:pPr>
              <w:shd w:val="clear" w:color="auto" w:fill="FFFFFF"/>
              <w:jc w:val="center"/>
              <w:rPr>
                <w:rFonts w:ascii="GHEA Grapalat" w:hAnsi="GHEA Grapalat" w:cs="Arial"/>
                <w:sz w:val="16"/>
                <w:szCs w:val="16"/>
                <w:lang w:val="hy-AM"/>
              </w:rPr>
            </w:pPr>
          </w:p>
        </w:tc>
        <w:tc>
          <w:tcPr>
            <w:tcW w:w="364" w:type="pct"/>
            <w:vAlign w:val="center"/>
          </w:tcPr>
          <w:p w14:paraId="4DA5EBB9" w14:textId="77692549" w:rsidR="0083506E" w:rsidRPr="0083506E" w:rsidRDefault="0083506E" w:rsidP="0083506E">
            <w:pPr>
              <w:shd w:val="clear" w:color="auto" w:fill="FFFFFF"/>
              <w:jc w:val="center"/>
              <w:rPr>
                <w:rFonts w:ascii="GHEA Grapalat" w:hAnsi="GHEA Grapalat" w:cs="Arial"/>
                <w:sz w:val="16"/>
                <w:szCs w:val="16"/>
              </w:rPr>
            </w:pPr>
            <w:r>
              <w:rPr>
                <w:rFonts w:ascii="GHEA Grapalat" w:hAnsi="GHEA Grapalat" w:cs="Arial"/>
                <w:sz w:val="16"/>
                <w:szCs w:val="16"/>
              </w:rPr>
              <w:t>100</w:t>
            </w:r>
          </w:p>
        </w:tc>
        <w:tc>
          <w:tcPr>
            <w:tcW w:w="229" w:type="pct"/>
            <w:vMerge w:val="restart"/>
            <w:textDirection w:val="btLr"/>
            <w:vAlign w:val="center"/>
          </w:tcPr>
          <w:p w14:paraId="71510081" w14:textId="32E08DBD" w:rsidR="0083506E" w:rsidRPr="000F74D2" w:rsidRDefault="0083506E" w:rsidP="0083506E">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314" w:type="pct"/>
            <w:vAlign w:val="center"/>
          </w:tcPr>
          <w:p w14:paraId="4B8D4F12" w14:textId="6296036B" w:rsidR="0083506E" w:rsidRPr="0083506E" w:rsidRDefault="0083506E" w:rsidP="0083506E">
            <w:pPr>
              <w:shd w:val="clear" w:color="auto" w:fill="FFFFFF"/>
              <w:jc w:val="center"/>
              <w:rPr>
                <w:rFonts w:ascii="GHEA Grapalat" w:hAnsi="GHEA Grapalat" w:cs="Arial"/>
                <w:sz w:val="16"/>
                <w:szCs w:val="16"/>
              </w:rPr>
            </w:pPr>
            <w:r>
              <w:rPr>
                <w:rFonts w:ascii="GHEA Grapalat" w:hAnsi="GHEA Grapalat" w:cs="Arial"/>
                <w:sz w:val="16"/>
                <w:szCs w:val="16"/>
              </w:rPr>
              <w:t>100</w:t>
            </w:r>
          </w:p>
        </w:tc>
        <w:tc>
          <w:tcPr>
            <w:tcW w:w="570" w:type="pct"/>
            <w:vMerge w:val="restart"/>
            <w:vAlign w:val="center"/>
          </w:tcPr>
          <w:p w14:paraId="20E5E6FF" w14:textId="77777777" w:rsidR="000746EB" w:rsidRPr="00B576FA" w:rsidRDefault="000746EB" w:rsidP="000746EB">
            <w:pPr>
              <w:shd w:val="clear" w:color="auto" w:fill="FFFFFF"/>
              <w:jc w:val="center"/>
              <w:rPr>
                <w:rFonts w:ascii="GHEA Grapalat" w:hAnsi="GHEA Grapalat" w:cs="Arial"/>
                <w:b/>
                <w:sz w:val="16"/>
                <w:szCs w:val="16"/>
                <w:lang w:val="hy-AM"/>
              </w:rPr>
            </w:pPr>
          </w:p>
          <w:p w14:paraId="6FF5B49B" w14:textId="77777777" w:rsidR="00BB6729" w:rsidRDefault="000746EB" w:rsidP="000746EB">
            <w:pPr>
              <w:shd w:val="clear" w:color="auto" w:fill="FFFFFF"/>
              <w:jc w:val="center"/>
              <w:rPr>
                <w:rFonts w:ascii="GHEA Grapalat" w:hAnsi="GHEA Grapalat" w:cs="Arial"/>
                <w:b/>
                <w:color w:val="000000" w:themeColor="text1"/>
                <w:sz w:val="16"/>
                <w:szCs w:val="16"/>
                <w:lang w:val="hy-AM"/>
              </w:rPr>
            </w:pPr>
            <w:r w:rsidRPr="000746EB">
              <w:rPr>
                <w:rFonts w:ascii="GHEA Grapalat" w:hAnsi="GHEA Grapalat" w:cs="Arial"/>
                <w:b/>
                <w:color w:val="000000" w:themeColor="text1"/>
                <w:sz w:val="16"/>
                <w:szCs w:val="16"/>
                <w:lang w:val="hy-AM"/>
              </w:rPr>
              <w:t xml:space="preserve">Պայմանագրի ուժի  մեջ մտնելու օրվանից հաշված </w:t>
            </w:r>
            <w:r w:rsidRPr="000746EB">
              <w:rPr>
                <w:rFonts w:ascii="GHEA Grapalat" w:hAnsi="GHEA Grapalat" w:cs="Arial"/>
                <w:b/>
                <w:color w:val="000000" w:themeColor="text1"/>
                <w:sz w:val="16"/>
                <w:szCs w:val="16"/>
              </w:rPr>
              <w:t xml:space="preserve">30 </w:t>
            </w:r>
            <w:r w:rsidRPr="000746EB">
              <w:rPr>
                <w:rFonts w:ascii="GHEA Grapalat" w:hAnsi="GHEA Grapalat" w:cs="Arial"/>
                <w:b/>
                <w:color w:val="000000" w:themeColor="text1"/>
                <w:sz w:val="16"/>
                <w:szCs w:val="16"/>
                <w:lang w:val="hy-AM"/>
              </w:rPr>
              <w:t xml:space="preserve">օրվա </w:t>
            </w:r>
          </w:p>
          <w:p w14:paraId="564AACD7" w14:textId="401E936C" w:rsidR="0083506E" w:rsidRPr="000F74D2" w:rsidRDefault="000746EB" w:rsidP="000746EB">
            <w:pPr>
              <w:shd w:val="clear" w:color="auto" w:fill="FFFFFF"/>
              <w:jc w:val="center"/>
              <w:rPr>
                <w:rFonts w:ascii="GHEA Grapalat" w:hAnsi="GHEA Grapalat" w:cs="Arial"/>
                <w:sz w:val="16"/>
                <w:szCs w:val="16"/>
                <w:lang w:val="hy-AM"/>
              </w:rPr>
            </w:pPr>
            <w:r w:rsidRPr="000746EB">
              <w:rPr>
                <w:rFonts w:ascii="GHEA Grapalat" w:hAnsi="GHEA Grapalat" w:cs="Arial"/>
                <w:b/>
                <w:color w:val="000000" w:themeColor="text1"/>
                <w:sz w:val="16"/>
                <w:szCs w:val="16"/>
                <w:lang w:val="hy-AM"/>
              </w:rPr>
              <w:t>ընթացքում</w:t>
            </w:r>
          </w:p>
        </w:tc>
      </w:tr>
      <w:tr w:rsidR="0083506E" w:rsidRPr="003C1C6A" w14:paraId="43455FAF" w14:textId="77777777" w:rsidTr="008A4139">
        <w:trPr>
          <w:trHeight w:val="265"/>
        </w:trPr>
        <w:tc>
          <w:tcPr>
            <w:tcW w:w="284" w:type="pct"/>
            <w:vAlign w:val="center"/>
          </w:tcPr>
          <w:p w14:paraId="3415BC81" w14:textId="70503CA4" w:rsidR="0083506E" w:rsidRPr="008A4139" w:rsidRDefault="0083506E" w:rsidP="0083506E">
            <w:pPr>
              <w:shd w:val="clear" w:color="auto" w:fill="FFFFFF"/>
              <w:jc w:val="center"/>
              <w:rPr>
                <w:rFonts w:ascii="GHEA Grapalat" w:hAnsi="GHEA Grapalat"/>
                <w:sz w:val="20"/>
              </w:rPr>
            </w:pPr>
            <w:r>
              <w:rPr>
                <w:rFonts w:ascii="GHEA Grapalat" w:hAnsi="GHEA Grapalat"/>
                <w:sz w:val="20"/>
              </w:rPr>
              <w:t>2</w:t>
            </w:r>
          </w:p>
        </w:tc>
        <w:tc>
          <w:tcPr>
            <w:tcW w:w="350" w:type="pct"/>
            <w:vAlign w:val="center"/>
          </w:tcPr>
          <w:p w14:paraId="40ED637A" w14:textId="3AC21453" w:rsidR="0083506E" w:rsidRPr="00C03B9E" w:rsidRDefault="0083506E" w:rsidP="0083506E">
            <w:pPr>
              <w:jc w:val="center"/>
              <w:rPr>
                <w:rFonts w:ascii="GHEA Grapalat" w:hAnsi="GHEA Grapalat" w:cs="Calibri"/>
                <w:sz w:val="18"/>
                <w:szCs w:val="18"/>
              </w:rPr>
            </w:pPr>
            <w:r w:rsidRPr="00C03B9E">
              <w:rPr>
                <w:rFonts w:ascii="GHEA Grapalat" w:hAnsi="GHEA Grapalat" w:cs="Calibri"/>
                <w:sz w:val="18"/>
                <w:szCs w:val="18"/>
              </w:rPr>
              <w:t>14711310</w:t>
            </w:r>
          </w:p>
        </w:tc>
        <w:tc>
          <w:tcPr>
            <w:tcW w:w="622" w:type="pct"/>
            <w:vAlign w:val="center"/>
          </w:tcPr>
          <w:p w14:paraId="6E0E0527" w14:textId="42928826" w:rsidR="0083506E" w:rsidRPr="00C03B9E" w:rsidRDefault="0083506E" w:rsidP="0083506E">
            <w:pPr>
              <w:jc w:val="center"/>
              <w:rPr>
                <w:rFonts w:ascii="GHEA Grapalat" w:hAnsi="GHEA Grapalat" w:cs="Calibri"/>
                <w:sz w:val="18"/>
                <w:szCs w:val="18"/>
              </w:rPr>
            </w:pPr>
            <w:r w:rsidRPr="00C03B9E">
              <w:rPr>
                <w:rFonts w:ascii="GHEA Grapalat" w:hAnsi="GHEA Grapalat" w:cs="Arial"/>
                <w:color w:val="1F1F1F"/>
                <w:sz w:val="20"/>
                <w:szCs w:val="20"/>
              </w:rPr>
              <w:t>Կապարի փոշի</w:t>
            </w:r>
          </w:p>
        </w:tc>
        <w:tc>
          <w:tcPr>
            <w:tcW w:w="1285" w:type="pct"/>
            <w:vAlign w:val="center"/>
          </w:tcPr>
          <w:p w14:paraId="2CF8196C" w14:textId="77777777" w:rsidR="0083506E" w:rsidRPr="00C03B9E" w:rsidRDefault="0083506E" w:rsidP="0083506E">
            <w:pPr>
              <w:tabs>
                <w:tab w:val="left" w:pos="5928"/>
              </w:tabs>
              <w:rPr>
                <w:rFonts w:ascii="GHEA Grapalat" w:hAnsi="GHEA Grapalat" w:cstheme="minorHAnsi"/>
                <w:sz w:val="20"/>
                <w:szCs w:val="20"/>
                <w:lang w:val="hy-AM"/>
              </w:rPr>
            </w:pPr>
            <w:r w:rsidRPr="00C03B9E">
              <w:rPr>
                <w:rFonts w:ascii="GHEA Grapalat" w:hAnsi="GHEA Grapalat" w:cstheme="minorHAnsi"/>
                <w:sz w:val="20"/>
                <w:szCs w:val="20"/>
                <w:lang w:val="hy-AM"/>
              </w:rPr>
              <w:t>Pb</w:t>
            </w:r>
            <w:r w:rsidRPr="00C03B9E">
              <w:rPr>
                <w:rFonts w:ascii="GHEA Grapalat" w:hAnsi="GHEA Grapalat" w:cstheme="minorHAnsi"/>
                <w:sz w:val="20"/>
                <w:szCs w:val="20"/>
              </w:rPr>
              <w:t xml:space="preserve"> </w:t>
            </w:r>
            <w:r w:rsidRPr="00C03B9E">
              <w:rPr>
                <w:rFonts w:ascii="GHEA Grapalat" w:hAnsi="GHEA Grapalat" w:cstheme="minorHAnsi"/>
                <w:sz w:val="20"/>
                <w:szCs w:val="20"/>
                <w:lang w:val="hy-AM"/>
              </w:rPr>
              <w:t>Մաքրություն՝ 99.90%</w:t>
            </w:r>
          </w:p>
          <w:p w14:paraId="44F41CCD" w14:textId="77777777" w:rsidR="0083506E" w:rsidRPr="00C03B9E" w:rsidRDefault="0083506E" w:rsidP="0083506E">
            <w:pPr>
              <w:tabs>
                <w:tab w:val="left" w:pos="5928"/>
              </w:tabs>
              <w:rPr>
                <w:rFonts w:ascii="GHEA Grapalat" w:hAnsi="GHEA Grapalat" w:cstheme="minorHAnsi"/>
                <w:sz w:val="20"/>
                <w:szCs w:val="20"/>
              </w:rPr>
            </w:pPr>
            <w:r w:rsidRPr="00C03B9E">
              <w:rPr>
                <w:rFonts w:ascii="GHEA Grapalat" w:hAnsi="GHEA Grapalat" w:cstheme="minorHAnsi"/>
                <w:sz w:val="20"/>
                <w:szCs w:val="20"/>
                <w:lang w:val="hy-AM"/>
              </w:rPr>
              <w:t>Կարգ՝ ПС-1</w:t>
            </w:r>
            <w:r w:rsidRPr="00C03B9E">
              <w:rPr>
                <w:rFonts w:ascii="GHEA Grapalat" w:hAnsi="GHEA Grapalat" w:cstheme="minorHAnsi"/>
                <w:sz w:val="20"/>
                <w:szCs w:val="20"/>
              </w:rPr>
              <w:t xml:space="preserve">: </w:t>
            </w:r>
            <w:r w:rsidRPr="00C03B9E">
              <w:rPr>
                <w:rFonts w:ascii="GHEA Grapalat" w:hAnsi="GHEA Grapalat" w:cstheme="minorHAnsi"/>
                <w:sz w:val="20"/>
                <w:szCs w:val="20"/>
                <w:lang w:val="hy-AM"/>
              </w:rPr>
              <w:t>Ծավալային խտություն՝ 4.86 գ/սմ3</w:t>
            </w:r>
          </w:p>
          <w:p w14:paraId="6401B2C5" w14:textId="77777777" w:rsidR="0083506E" w:rsidRPr="00C03B9E" w:rsidRDefault="0083506E" w:rsidP="0083506E">
            <w:pPr>
              <w:tabs>
                <w:tab w:val="left" w:pos="5928"/>
              </w:tabs>
              <w:rPr>
                <w:rFonts w:ascii="GHEA Grapalat" w:hAnsi="GHEA Grapalat" w:cstheme="minorHAnsi"/>
                <w:sz w:val="20"/>
                <w:szCs w:val="20"/>
              </w:rPr>
            </w:pPr>
            <w:r w:rsidRPr="00C03B9E">
              <w:rPr>
                <w:rFonts w:ascii="GHEA Grapalat" w:hAnsi="GHEA Grapalat" w:cstheme="minorHAnsi"/>
                <w:sz w:val="20"/>
                <w:szCs w:val="20"/>
                <w:lang w:val="hy-AM"/>
              </w:rPr>
              <w:t>Կապարի փոշի 45 մկմ / 325 ցանց / 0.045 մմ Pb նվազագույնը 99.90%</w:t>
            </w:r>
          </w:p>
          <w:p w14:paraId="2AE88E19" w14:textId="303428A7" w:rsidR="0083506E" w:rsidRPr="00C03B9E" w:rsidRDefault="0083506E" w:rsidP="0083506E">
            <w:pPr>
              <w:rPr>
                <w:rFonts w:ascii="GHEA Grapalat" w:hAnsi="GHEA Grapalat" w:cstheme="minorHAnsi"/>
                <w:sz w:val="18"/>
                <w:szCs w:val="18"/>
                <w:shd w:val="clear" w:color="auto" w:fill="FFFFFF"/>
                <w:lang w:val="hy-AM"/>
              </w:rPr>
            </w:pPr>
            <w:r w:rsidRPr="00C03B9E">
              <w:rPr>
                <w:rFonts w:ascii="GHEA Grapalat" w:hAnsi="GHEA Grapalat" w:cstheme="minorHAnsi"/>
                <w:sz w:val="20"/>
                <w:szCs w:val="20"/>
              </w:rPr>
              <w:t>Sb % 0.200 Առավելագույնը</w:t>
            </w:r>
            <w:r w:rsidRPr="00C03B9E">
              <w:rPr>
                <w:rFonts w:ascii="GHEA Grapalat" w:hAnsi="GHEA Grapalat" w:cstheme="minorHAnsi"/>
                <w:sz w:val="20"/>
                <w:szCs w:val="20"/>
              </w:rPr>
              <w:br/>
              <w:t>Բի % 0.100 Առավելագույն</w:t>
            </w:r>
            <w:r w:rsidRPr="00C03B9E">
              <w:rPr>
                <w:rFonts w:ascii="GHEA Grapalat" w:hAnsi="GHEA Grapalat" w:cstheme="minorHAnsi"/>
                <w:sz w:val="20"/>
                <w:szCs w:val="20"/>
              </w:rPr>
              <w:br/>
              <w:t>Cd % 0.002 Առավելագույն</w:t>
            </w:r>
            <w:r w:rsidRPr="00C03B9E">
              <w:rPr>
                <w:rFonts w:ascii="GHEA Grapalat" w:hAnsi="GHEA Grapalat" w:cstheme="minorHAnsi"/>
                <w:sz w:val="20"/>
                <w:szCs w:val="20"/>
              </w:rPr>
              <w:br/>
              <w:t>Պղնձի % 0.001 Առավելագույն</w:t>
            </w:r>
            <w:r w:rsidRPr="00C03B9E">
              <w:rPr>
                <w:rFonts w:ascii="GHEA Grapalat" w:hAnsi="GHEA Grapalat" w:cstheme="minorHAnsi"/>
                <w:sz w:val="20"/>
                <w:szCs w:val="20"/>
              </w:rPr>
              <w:br/>
              <w:t>Al % 0.001 Առավելագույն</w:t>
            </w:r>
            <w:r w:rsidRPr="00C03B9E">
              <w:rPr>
                <w:rFonts w:ascii="GHEA Grapalat" w:hAnsi="GHEA Grapalat" w:cstheme="minorHAnsi"/>
                <w:sz w:val="20"/>
                <w:szCs w:val="20"/>
              </w:rPr>
              <w:br/>
              <w:t>Fe % 0.020 Առավելագույն</w:t>
            </w:r>
            <w:r w:rsidRPr="00C03B9E">
              <w:rPr>
                <w:rFonts w:ascii="GHEA Grapalat" w:hAnsi="GHEA Grapalat" w:cstheme="minorHAnsi"/>
                <w:sz w:val="20"/>
                <w:szCs w:val="20"/>
              </w:rPr>
              <w:br/>
              <w:t>Ni % 0.010 Առավելագույն</w:t>
            </w:r>
            <w:r w:rsidRPr="00C03B9E">
              <w:rPr>
                <w:rFonts w:ascii="GHEA Grapalat" w:hAnsi="GHEA Grapalat" w:cstheme="minorHAnsi"/>
                <w:sz w:val="20"/>
                <w:szCs w:val="20"/>
              </w:rPr>
              <w:br/>
              <w:t>Zn % 0.050 առավելագույնը</w:t>
            </w:r>
          </w:p>
        </w:tc>
        <w:tc>
          <w:tcPr>
            <w:tcW w:w="318" w:type="pct"/>
            <w:vAlign w:val="center"/>
          </w:tcPr>
          <w:p w14:paraId="36A02256" w14:textId="55EB3A33" w:rsidR="0083506E" w:rsidRPr="000746EB" w:rsidRDefault="000746EB" w:rsidP="0083506E">
            <w:pPr>
              <w:shd w:val="clear" w:color="auto" w:fill="FFFFFF"/>
              <w:rPr>
                <w:rFonts w:ascii="GHEA Grapalat" w:hAnsi="GHEA Grapalat" w:cs="Arial"/>
                <w:sz w:val="14"/>
                <w:szCs w:val="14"/>
              </w:rPr>
            </w:pPr>
            <w:r>
              <w:rPr>
                <w:rFonts w:ascii="GHEA Grapalat" w:hAnsi="GHEA Grapalat" w:cs="Arial"/>
                <w:sz w:val="14"/>
                <w:szCs w:val="14"/>
              </w:rPr>
              <w:t xml:space="preserve">      կգ</w:t>
            </w:r>
          </w:p>
        </w:tc>
        <w:tc>
          <w:tcPr>
            <w:tcW w:w="318" w:type="pct"/>
            <w:vAlign w:val="center"/>
          </w:tcPr>
          <w:p w14:paraId="3851FB22" w14:textId="77777777" w:rsidR="0083506E" w:rsidRPr="00642C50" w:rsidRDefault="0083506E" w:rsidP="0083506E">
            <w:pPr>
              <w:shd w:val="clear" w:color="auto" w:fill="FFFFFF"/>
              <w:jc w:val="center"/>
              <w:rPr>
                <w:rFonts w:ascii="GHEA Grapalat" w:hAnsi="GHEA Grapalat" w:cs="Arial"/>
                <w:sz w:val="16"/>
                <w:szCs w:val="16"/>
                <w:lang w:val="hy-AM"/>
              </w:rPr>
            </w:pPr>
          </w:p>
        </w:tc>
        <w:tc>
          <w:tcPr>
            <w:tcW w:w="346" w:type="pct"/>
            <w:vAlign w:val="center"/>
          </w:tcPr>
          <w:p w14:paraId="3C1C228A" w14:textId="77777777" w:rsidR="0083506E" w:rsidRPr="000F74D2" w:rsidRDefault="0083506E" w:rsidP="0083506E">
            <w:pPr>
              <w:shd w:val="clear" w:color="auto" w:fill="FFFFFF"/>
              <w:jc w:val="center"/>
              <w:rPr>
                <w:rFonts w:ascii="GHEA Grapalat" w:hAnsi="GHEA Grapalat" w:cs="Arial"/>
                <w:sz w:val="16"/>
                <w:szCs w:val="16"/>
                <w:lang w:val="hy-AM"/>
              </w:rPr>
            </w:pPr>
          </w:p>
        </w:tc>
        <w:tc>
          <w:tcPr>
            <w:tcW w:w="364" w:type="pct"/>
            <w:vAlign w:val="center"/>
          </w:tcPr>
          <w:p w14:paraId="1E65E426" w14:textId="65DF1A33" w:rsidR="0083506E" w:rsidRPr="000746EB" w:rsidRDefault="000746EB" w:rsidP="0083506E">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229" w:type="pct"/>
            <w:vMerge/>
            <w:textDirection w:val="btLr"/>
            <w:vAlign w:val="center"/>
          </w:tcPr>
          <w:p w14:paraId="45EE3B61" w14:textId="77777777" w:rsidR="0083506E" w:rsidRDefault="0083506E" w:rsidP="0083506E">
            <w:pPr>
              <w:shd w:val="clear" w:color="auto" w:fill="FFFFFF"/>
              <w:ind w:left="113" w:right="113"/>
              <w:jc w:val="center"/>
              <w:rPr>
                <w:rFonts w:ascii="GHEA Grapalat" w:hAnsi="GHEA Grapalat" w:cs="Arial"/>
                <w:sz w:val="16"/>
                <w:szCs w:val="16"/>
                <w:lang w:val="hy-AM"/>
              </w:rPr>
            </w:pPr>
          </w:p>
        </w:tc>
        <w:tc>
          <w:tcPr>
            <w:tcW w:w="314" w:type="pct"/>
            <w:vAlign w:val="center"/>
          </w:tcPr>
          <w:p w14:paraId="5F68CD35" w14:textId="5AD7EA59" w:rsidR="0083506E" w:rsidRPr="000746EB" w:rsidRDefault="000746EB" w:rsidP="0083506E">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570" w:type="pct"/>
            <w:vMerge/>
            <w:vAlign w:val="center"/>
          </w:tcPr>
          <w:p w14:paraId="52954358" w14:textId="77777777" w:rsidR="0083506E" w:rsidRPr="003C1C6A" w:rsidRDefault="0083506E" w:rsidP="0083506E">
            <w:pPr>
              <w:shd w:val="clear" w:color="auto" w:fill="FFFFFF"/>
              <w:jc w:val="center"/>
              <w:rPr>
                <w:rFonts w:ascii="GHEA Grapalat" w:hAnsi="GHEA Grapalat" w:cs="Arial"/>
                <w:b/>
                <w:color w:val="000000" w:themeColor="text1"/>
                <w:sz w:val="16"/>
                <w:szCs w:val="16"/>
                <w:lang w:val="hy-AM"/>
              </w:rPr>
            </w:pPr>
          </w:p>
        </w:tc>
      </w:tr>
    </w:tbl>
    <w:p w14:paraId="694A752F" w14:textId="77777777" w:rsidR="000746EB" w:rsidRDefault="000746EB" w:rsidP="00D149AF">
      <w:pPr>
        <w:rPr>
          <w:rFonts w:ascii="GHEA Grapalat" w:hAnsi="GHEA Grapalat"/>
          <w:sz w:val="18"/>
        </w:rPr>
      </w:pPr>
    </w:p>
    <w:p w14:paraId="3C3DEE28" w14:textId="1BAFB1AF" w:rsidR="00D149AF" w:rsidRPr="00D149AF" w:rsidRDefault="00D149AF" w:rsidP="00D149AF">
      <w:pPr>
        <w:rPr>
          <w:rFonts w:ascii="GHEA Grapalat" w:hAnsi="GHEA Grapalat" w:cs="Sylfaen"/>
          <w:b/>
          <w:bCs/>
          <w:sz w:val="22"/>
          <w:lang w:val="nb-NO"/>
        </w:rPr>
      </w:pPr>
      <w:r w:rsidRPr="00D149AF">
        <w:rPr>
          <w:rFonts w:ascii="GHEA Grapalat" w:hAnsi="GHEA Grapalat"/>
          <w:sz w:val="18"/>
        </w:rPr>
        <w:t>*</w:t>
      </w:r>
      <w:r w:rsidRPr="00D149AF">
        <w:rPr>
          <w:rFonts w:ascii="GHEA Grapalat" w:hAnsi="GHEA Grapalat" w:cs="Sylfaen"/>
          <w:b/>
          <w:bCs/>
          <w:sz w:val="22"/>
          <w:lang w:val="nb-NO"/>
        </w:rPr>
        <w:t xml:space="preserve"> Ապրանքը մատակարարել</w:t>
      </w:r>
      <w:r w:rsidR="000746EB">
        <w:rPr>
          <w:rFonts w:ascii="GHEA Grapalat" w:hAnsi="GHEA Grapalat" w:cs="Sylfaen"/>
          <w:b/>
          <w:bCs/>
          <w:sz w:val="22"/>
          <w:lang w:val="nb-NO"/>
        </w:rPr>
        <w:t>ու ժամանակ</w:t>
      </w:r>
      <w:r w:rsidRPr="00D149AF">
        <w:rPr>
          <w:rFonts w:ascii="GHEA Grapalat" w:hAnsi="GHEA Grapalat" w:cs="Sylfaen"/>
          <w:b/>
          <w:bCs/>
          <w:sz w:val="22"/>
          <w:lang w:val="nb-NO"/>
        </w:rPr>
        <w:t xml:space="preserve"> պարտադիր </w:t>
      </w:r>
      <w:r w:rsidR="000746EB">
        <w:rPr>
          <w:rFonts w:ascii="GHEA Grapalat" w:hAnsi="GHEA Grapalat" w:cs="Sylfaen"/>
          <w:b/>
          <w:bCs/>
          <w:sz w:val="22"/>
          <w:lang w:val="nb-NO"/>
        </w:rPr>
        <w:t xml:space="preserve">է </w:t>
      </w:r>
      <w:r w:rsidRPr="00D149AF">
        <w:rPr>
          <w:rFonts w:ascii="GHEA Grapalat" w:hAnsi="GHEA Grapalat" w:cs="Sylfaen"/>
          <w:b/>
          <w:bCs/>
          <w:sz w:val="22"/>
          <w:lang w:val="nb-NO"/>
        </w:rPr>
        <w:t>ներկայացնել որակի սերտիֆիկատ</w:t>
      </w:r>
      <w:r w:rsidR="000746EB">
        <w:rPr>
          <w:rFonts w:ascii="GHEA Grapalat" w:hAnsi="GHEA Grapalat" w:cs="Sylfaen"/>
          <w:b/>
          <w:bCs/>
          <w:sz w:val="22"/>
          <w:lang w:val="nb-NO"/>
        </w:rPr>
        <w:t>ը:</w:t>
      </w:r>
    </w:p>
    <w:p w14:paraId="37408990" w14:textId="77777777" w:rsidR="00992DBE" w:rsidRDefault="00992DBE" w:rsidP="00992DBE">
      <w:pPr>
        <w:jc w:val="both"/>
        <w:rPr>
          <w:rFonts w:ascii="GHEA Grapalat" w:hAnsi="GHEA Grapalat" w:cs="Sylfaen"/>
          <w:i/>
          <w:color w:val="4472C4" w:themeColor="accent1"/>
          <w:sz w:val="12"/>
          <w:szCs w:val="12"/>
          <w:lang w:val="pt-BR"/>
        </w:rPr>
      </w:pPr>
    </w:p>
    <w:p w14:paraId="700A6C79" w14:textId="77777777" w:rsidR="00BB6729" w:rsidRDefault="00BB6729" w:rsidP="00992DBE">
      <w:pPr>
        <w:jc w:val="both"/>
        <w:rPr>
          <w:rFonts w:ascii="GHEA Grapalat" w:hAnsi="GHEA Grapalat" w:cs="Sylfaen"/>
          <w:i/>
          <w:color w:val="4472C4" w:themeColor="accent1"/>
          <w:sz w:val="12"/>
          <w:szCs w:val="12"/>
          <w:lang w:val="pt-BR"/>
        </w:rPr>
      </w:pPr>
    </w:p>
    <w:p w14:paraId="5AF060C8" w14:textId="77777777" w:rsidR="00BB6729" w:rsidRPr="00A24593" w:rsidRDefault="00BB6729" w:rsidP="00992DBE">
      <w:pPr>
        <w:jc w:val="both"/>
        <w:rPr>
          <w:rFonts w:ascii="GHEA Grapalat" w:hAnsi="GHEA Grapalat" w:cs="Sylfaen"/>
          <w:i/>
          <w:color w:val="4472C4" w:themeColor="accent1"/>
          <w:sz w:val="12"/>
          <w:szCs w:val="12"/>
          <w:lang w:val="pt-BR"/>
        </w:rPr>
      </w:pPr>
    </w:p>
    <w:p w14:paraId="429DB549" w14:textId="6541D82F" w:rsidR="00992DBE" w:rsidRPr="000746EB" w:rsidRDefault="00992DBE" w:rsidP="00992DBE">
      <w:pPr>
        <w:pStyle w:val="FootnoteText"/>
        <w:jc w:val="both"/>
        <w:rPr>
          <w:color w:val="4472C4" w:themeColor="accent1"/>
          <w:lang w:val="pt-BR"/>
        </w:rPr>
      </w:pPr>
      <w:r w:rsidRPr="000746EB">
        <w:rPr>
          <w:rFonts w:ascii="GHEA Grapalat" w:hAnsi="GHEA Grapalat"/>
          <w:color w:val="4472C4" w:themeColor="accent1"/>
        </w:rPr>
        <w:t xml:space="preserve">** </w:t>
      </w:r>
      <w:r w:rsidRPr="000746EB">
        <w:rPr>
          <w:rFonts w:ascii="GHEA Grapalat" w:hAnsi="GHEA Grapalat" w:cs="Sylfaen"/>
          <w:color w:val="4472C4" w:themeColor="accen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0746EB">
        <w:rPr>
          <w:rFonts w:ascii="GHEA Grapalat" w:hAnsi="GHEA Grapalat" w:cs="Sylfaen"/>
          <w:color w:val="4472C4" w:themeColor="accent1"/>
          <w:sz w:val="18"/>
          <w:szCs w:val="18"/>
          <w:lang w:val="hy-AM" w:eastAsia="en-US"/>
        </w:rPr>
        <w:t>մոդել</w:t>
      </w:r>
      <w:r w:rsidRPr="000746EB">
        <w:rPr>
          <w:rFonts w:ascii="GHEA Grapalat" w:hAnsi="GHEA Grapalat" w:cs="Sylfaen"/>
          <w:color w:val="4472C4" w:themeColor="accent1"/>
          <w:sz w:val="18"/>
          <w:szCs w:val="18"/>
          <w:lang w:val="pt-BR" w:eastAsia="en-US"/>
        </w:rPr>
        <w:t xml:space="preserve"> ունեցող ապրանքներ, ապա </w:t>
      </w:r>
      <w:r w:rsidRPr="000746EB">
        <w:rPr>
          <w:rFonts w:ascii="GHEA Grapalat" w:hAnsi="GHEA Grapalat" w:cs="Sylfaen"/>
          <w:color w:val="4472C4" w:themeColor="accent1"/>
          <w:sz w:val="18"/>
          <w:szCs w:val="18"/>
          <w:lang w:val="hy-AM" w:eastAsia="en-US"/>
        </w:rPr>
        <w:t>դրանցից բավարար գնահատվածները</w:t>
      </w:r>
      <w:r w:rsidRPr="000746EB">
        <w:rPr>
          <w:rFonts w:ascii="GHEA Grapalat" w:hAnsi="GHEA Grapalat" w:cs="Sylfaen"/>
          <w:color w:val="4472C4" w:themeColor="accent1"/>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0746EB">
        <w:rPr>
          <w:rFonts w:ascii="GHEA Grapalat" w:hAnsi="GHEA Grapalat" w:cs="Sylfaen"/>
          <w:color w:val="4472C4" w:themeColor="accent1"/>
          <w:sz w:val="18"/>
          <w:szCs w:val="18"/>
          <w:lang w:val="hy-AM" w:eastAsia="en-US"/>
        </w:rPr>
        <w:t>մոդելի</w:t>
      </w:r>
      <w:r w:rsidRPr="000746EB">
        <w:rPr>
          <w:rFonts w:ascii="GHEA Grapalat" w:hAnsi="GHEA Grapalat" w:cs="Sylfaen"/>
          <w:color w:val="4472C4" w:themeColor="accent1"/>
          <w:sz w:val="18"/>
          <w:szCs w:val="18"/>
          <w:lang w:val="pt-BR" w:eastAsia="en-US"/>
        </w:rPr>
        <w:t xml:space="preserve"> և արտադրողի վերաբերյալ տեղեկատվության ներկայացում, ապա հանվում են «ապրանքային նշանը, </w:t>
      </w:r>
      <w:r w:rsidRPr="000746EB">
        <w:rPr>
          <w:rFonts w:ascii="GHEA Grapalat" w:hAnsi="GHEA Grapalat" w:cs="Sylfaen"/>
          <w:color w:val="4472C4" w:themeColor="accent1"/>
          <w:sz w:val="18"/>
          <w:szCs w:val="18"/>
          <w:lang w:val="hy-AM" w:eastAsia="en-US"/>
        </w:rPr>
        <w:t xml:space="preserve">ֆիրմային անվանումը, մոդելը </w:t>
      </w:r>
      <w:r w:rsidRPr="000746EB">
        <w:rPr>
          <w:rFonts w:ascii="GHEA Grapalat" w:hAnsi="GHEA Grapalat" w:cs="Sylfaen"/>
          <w:color w:val="4472C4" w:themeColor="accen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համապատասխանության սերտիֆիկատ: </w:t>
      </w:r>
    </w:p>
    <w:p w14:paraId="5015A3BE" w14:textId="77777777" w:rsidR="00992DBE" w:rsidRDefault="00992DBE" w:rsidP="00F540B8">
      <w:pPr>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Pr>
          <w:rFonts w:ascii="GHEA Grapalat" w:hAnsi="GHEA Grapalat"/>
          <w:i/>
          <w:sz w:val="18"/>
        </w:rPr>
        <w:t>26</w:t>
      </w:r>
      <w:r w:rsidRPr="00A71D81">
        <w:rPr>
          <w:rFonts w:ascii="GHEA Grapalat" w:hAnsi="GHEA Grapalat"/>
          <w:i/>
          <w:sz w:val="18"/>
          <w:lang w:val="hy-AM"/>
        </w:rPr>
        <w:t xml:space="preserve">թ. կնքված </w:t>
      </w:r>
    </w:p>
    <w:p w14:paraId="72DF4D04" w14:textId="4A358C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7146E0">
        <w:rPr>
          <w:rFonts w:ascii="GHEA Grapalat" w:hAnsi="GHEA Grapalat"/>
          <w:sz w:val="18"/>
          <w:lang w:val="hy-AM"/>
        </w:rPr>
        <w:t>26/05</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880"/>
        <w:gridCol w:w="720"/>
        <w:gridCol w:w="990"/>
        <w:gridCol w:w="900"/>
        <w:gridCol w:w="75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E166BE" w14:paraId="2A3C793D" w14:textId="77777777" w:rsidTr="00AE5F24">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8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40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AE5F24">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88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99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5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83506E" w:rsidRPr="00BF77DA" w14:paraId="574D87DC" w14:textId="77777777" w:rsidTr="00AE5F24">
        <w:trPr>
          <w:cantSplit/>
          <w:trHeight w:val="732"/>
        </w:trPr>
        <w:tc>
          <w:tcPr>
            <w:tcW w:w="1080" w:type="dxa"/>
            <w:vAlign w:val="center"/>
          </w:tcPr>
          <w:p w14:paraId="30C22912" w14:textId="1369DEB8" w:rsidR="0083506E" w:rsidRPr="00B71338" w:rsidRDefault="0083506E" w:rsidP="0083506E">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14F52F76" w:rsidR="0083506E" w:rsidRPr="00B71338" w:rsidRDefault="0083506E" w:rsidP="0083506E">
            <w:pPr>
              <w:jc w:val="center"/>
              <w:rPr>
                <w:rFonts w:ascii="GHEA Grapalat" w:hAnsi="GHEA Grapalat"/>
                <w:sz w:val="18"/>
                <w:szCs w:val="18"/>
                <w:lang w:val="ru-RU"/>
              </w:rPr>
            </w:pPr>
            <w:r>
              <w:rPr>
                <w:rFonts w:ascii="GHEA Grapalat" w:hAnsi="GHEA Grapalat" w:cs="Calibri"/>
                <w:sz w:val="18"/>
                <w:szCs w:val="18"/>
              </w:rPr>
              <w:t>14711400</w:t>
            </w:r>
          </w:p>
        </w:tc>
        <w:tc>
          <w:tcPr>
            <w:tcW w:w="2880" w:type="dxa"/>
            <w:vAlign w:val="center"/>
          </w:tcPr>
          <w:p w14:paraId="75323410" w14:textId="1D2A85E8" w:rsidR="0083506E" w:rsidRPr="00522762" w:rsidRDefault="0083506E" w:rsidP="0083506E">
            <w:pPr>
              <w:rPr>
                <w:rFonts w:ascii="GHEA Grapalat" w:hAnsi="GHEA Grapalat"/>
                <w:sz w:val="22"/>
                <w:szCs w:val="22"/>
                <w:lang w:val="es-ES"/>
              </w:rPr>
            </w:pPr>
            <w:r w:rsidRPr="00621AC9">
              <w:rPr>
                <w:rFonts w:ascii="Sylfaen" w:hAnsi="Sylfaen" w:cs="Arial"/>
                <w:color w:val="1F1F1F"/>
                <w:sz w:val="20"/>
                <w:szCs w:val="20"/>
              </w:rPr>
              <w:t>Ցինկի փոշի ПЦР 1</w:t>
            </w:r>
          </w:p>
        </w:tc>
        <w:tc>
          <w:tcPr>
            <w:tcW w:w="720" w:type="dxa"/>
            <w:textDirection w:val="btLr"/>
          </w:tcPr>
          <w:p w14:paraId="22044D50" w14:textId="4DD17EB2"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w:t>
            </w:r>
            <w:r w:rsidR="0083506E" w:rsidRPr="003D463F">
              <w:rPr>
                <w:rFonts w:ascii="GHEA Grapalat" w:hAnsi="GHEA Grapalat" w:cs="Sylfaen"/>
                <w:sz w:val="16"/>
                <w:szCs w:val="20"/>
                <w:lang w:val="pt-BR"/>
              </w:rPr>
              <w:t xml:space="preserve"> %</w:t>
            </w:r>
          </w:p>
        </w:tc>
        <w:tc>
          <w:tcPr>
            <w:tcW w:w="990" w:type="dxa"/>
            <w:textDirection w:val="btLr"/>
          </w:tcPr>
          <w:p w14:paraId="1A16C783" w14:textId="263891D3"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76F0B112" w14:textId="633F11A2"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AC6007F" w14:textId="059466B8"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583629" w14:textId="77A9E54B"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822AA84" w14:textId="4BCE58A5"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83506E" w:rsidRPr="003D463F" w:rsidRDefault="0083506E" w:rsidP="0083506E">
            <w:pPr>
              <w:jc w:val="center"/>
              <w:rPr>
                <w:rFonts w:ascii="GHEA Grapalat" w:hAnsi="GHEA Grapalat" w:cs="Sylfaen"/>
                <w:sz w:val="16"/>
                <w:szCs w:val="20"/>
                <w:lang w:val="pt-BR"/>
              </w:rPr>
            </w:pPr>
          </w:p>
          <w:p w14:paraId="17209053" w14:textId="0F36CDFD" w:rsidR="0083506E" w:rsidRPr="003D463F" w:rsidRDefault="003D463F" w:rsidP="0083506E">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83506E" w:rsidRPr="00BF77DA" w14:paraId="15CB2C2A" w14:textId="77777777" w:rsidTr="00AE5F24">
        <w:trPr>
          <w:cantSplit/>
          <w:trHeight w:val="714"/>
        </w:trPr>
        <w:tc>
          <w:tcPr>
            <w:tcW w:w="1080" w:type="dxa"/>
            <w:vAlign w:val="center"/>
          </w:tcPr>
          <w:p w14:paraId="45061B29" w14:textId="367F4DAF" w:rsidR="0083506E" w:rsidRPr="008A4139" w:rsidRDefault="0083506E" w:rsidP="0083506E">
            <w:pPr>
              <w:jc w:val="center"/>
              <w:rPr>
                <w:rFonts w:ascii="GHEA Grapalat" w:hAnsi="GHEA Grapalat"/>
                <w:sz w:val="20"/>
              </w:rPr>
            </w:pPr>
            <w:r>
              <w:rPr>
                <w:rFonts w:ascii="GHEA Grapalat" w:hAnsi="GHEA Grapalat"/>
                <w:sz w:val="20"/>
              </w:rPr>
              <w:t>2</w:t>
            </w:r>
          </w:p>
        </w:tc>
        <w:tc>
          <w:tcPr>
            <w:tcW w:w="1800" w:type="dxa"/>
            <w:vAlign w:val="center"/>
          </w:tcPr>
          <w:p w14:paraId="164CC652" w14:textId="7527F9CC" w:rsidR="0083506E" w:rsidRPr="00B71338" w:rsidRDefault="0083506E" w:rsidP="0083506E">
            <w:pPr>
              <w:jc w:val="center"/>
              <w:rPr>
                <w:rFonts w:ascii="GHEA Grapalat" w:hAnsi="GHEA Grapalat"/>
                <w:sz w:val="18"/>
                <w:szCs w:val="18"/>
                <w:lang w:val="ru-RU"/>
              </w:rPr>
            </w:pPr>
            <w:r>
              <w:rPr>
                <w:rFonts w:ascii="GHEA Grapalat" w:hAnsi="GHEA Grapalat" w:cs="Calibri"/>
                <w:sz w:val="18"/>
                <w:szCs w:val="18"/>
              </w:rPr>
              <w:t>14711310</w:t>
            </w:r>
          </w:p>
        </w:tc>
        <w:tc>
          <w:tcPr>
            <w:tcW w:w="2880" w:type="dxa"/>
            <w:vAlign w:val="center"/>
          </w:tcPr>
          <w:p w14:paraId="1A60E3C6" w14:textId="19A6F3FC" w:rsidR="0083506E" w:rsidRPr="00522762" w:rsidRDefault="0083506E" w:rsidP="0083506E">
            <w:pPr>
              <w:rPr>
                <w:rFonts w:ascii="GHEA Grapalat" w:hAnsi="GHEA Grapalat"/>
                <w:sz w:val="22"/>
                <w:szCs w:val="22"/>
                <w:lang w:val="es-ES"/>
              </w:rPr>
            </w:pPr>
            <w:r w:rsidRPr="00621AC9">
              <w:rPr>
                <w:rFonts w:ascii="Sylfaen" w:hAnsi="Sylfaen" w:cs="Arial"/>
                <w:color w:val="1F1F1F"/>
                <w:sz w:val="20"/>
                <w:szCs w:val="20"/>
              </w:rPr>
              <w:t>Կապա</w:t>
            </w:r>
            <w:r>
              <w:rPr>
                <w:rFonts w:ascii="Sylfaen" w:hAnsi="Sylfaen" w:cs="Arial"/>
                <w:color w:val="1F1F1F"/>
                <w:sz w:val="20"/>
                <w:szCs w:val="20"/>
              </w:rPr>
              <w:t>րի</w:t>
            </w:r>
            <w:r w:rsidRPr="00621AC9">
              <w:rPr>
                <w:rFonts w:ascii="Sylfaen" w:hAnsi="Sylfaen" w:cs="Arial"/>
                <w:color w:val="1F1F1F"/>
                <w:sz w:val="20"/>
                <w:szCs w:val="20"/>
              </w:rPr>
              <w:t xml:space="preserve"> փոշի</w:t>
            </w:r>
          </w:p>
        </w:tc>
        <w:tc>
          <w:tcPr>
            <w:tcW w:w="720" w:type="dxa"/>
            <w:textDirection w:val="btLr"/>
          </w:tcPr>
          <w:p w14:paraId="120EEE50" w14:textId="1430348F"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90" w:type="dxa"/>
            <w:textDirection w:val="btLr"/>
          </w:tcPr>
          <w:p w14:paraId="61D91C32" w14:textId="185D2114"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611B9FA6" w14:textId="47CAA88C"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7BC89C50" w14:textId="44B0EA1C"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A219050" w14:textId="6BC9FDA8"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4AA3297" w14:textId="3F15097F"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063A96B" w14:textId="251A2388"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672A31" w14:textId="76D1DC70"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2CA55BE" w14:textId="6C02B231"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7483FDA" w14:textId="3E7AE53B"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C66243" w14:textId="0BB8E3C6"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AB49CE5" w14:textId="4F06E684" w:rsidR="0083506E" w:rsidRPr="003D463F" w:rsidRDefault="003D463F" w:rsidP="0083506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374211F0" w14:textId="77777777" w:rsidR="003D463F" w:rsidRDefault="003D463F" w:rsidP="0083506E">
            <w:pPr>
              <w:jc w:val="center"/>
              <w:rPr>
                <w:rFonts w:ascii="GHEA Grapalat" w:hAnsi="GHEA Grapalat" w:cs="Sylfaen"/>
                <w:sz w:val="16"/>
                <w:szCs w:val="20"/>
                <w:lang w:val="pt-BR"/>
              </w:rPr>
            </w:pPr>
          </w:p>
          <w:p w14:paraId="7DF4075B" w14:textId="15A0073B" w:rsidR="0083506E" w:rsidRPr="003D463F" w:rsidRDefault="003D463F" w:rsidP="0083506E">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B06B50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7146E0">
        <w:rPr>
          <w:rFonts w:ascii="GHEA Grapalat" w:hAnsi="GHEA Grapalat"/>
          <w:sz w:val="18"/>
          <w:lang w:val="hy-AM"/>
        </w:rPr>
        <w:t>26/05</w:t>
      </w:r>
      <w:r w:rsidR="009518BA">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166B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132553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7146E0">
        <w:rPr>
          <w:rFonts w:ascii="GHEA Grapalat" w:hAnsi="GHEA Grapalat"/>
          <w:sz w:val="18"/>
          <w:lang w:val="hy-AM"/>
        </w:rPr>
        <w:t>26/05</w:t>
      </w:r>
      <w:r w:rsidR="009518BA">
        <w:rPr>
          <w:rFonts w:ascii="GHEA Grapalat" w:hAnsi="GHEA Grapalat"/>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36F882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7146E0">
        <w:rPr>
          <w:rFonts w:ascii="GHEA Grapalat" w:hAnsi="GHEA Grapalat"/>
          <w:sz w:val="18"/>
          <w:lang w:val="hy-AM"/>
        </w:rPr>
        <w:t>26/05</w:t>
      </w:r>
      <w:r w:rsidR="009518BA">
        <w:rPr>
          <w:rFonts w:ascii="GHEA Grapalat" w:hAnsi="GHEA Grapalat"/>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F7070B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7146E0">
        <w:rPr>
          <w:rFonts w:ascii="GHEA Grapalat" w:hAnsi="GHEA Grapalat" w:cs="Sylfaen"/>
          <w:sz w:val="20"/>
          <w:szCs w:val="20"/>
          <w:lang w:val="es-ES"/>
        </w:rPr>
        <w:t>26/05</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C1B70" w14:textId="77777777" w:rsidR="00FD3BAA" w:rsidRDefault="00FD3BAA">
      <w:r>
        <w:separator/>
      </w:r>
    </w:p>
  </w:endnote>
  <w:endnote w:type="continuationSeparator" w:id="0">
    <w:p w14:paraId="73FD2C47" w14:textId="77777777" w:rsidR="00FD3BAA" w:rsidRDefault="00F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4A783" w14:textId="77777777" w:rsidR="00FD3BAA" w:rsidRDefault="00FD3BAA">
      <w:r>
        <w:separator/>
      </w:r>
    </w:p>
  </w:footnote>
  <w:footnote w:type="continuationSeparator" w:id="0">
    <w:p w14:paraId="6988B90F" w14:textId="77777777" w:rsidR="00FD3BAA" w:rsidRDefault="00FD3BAA">
      <w:r>
        <w:continuationSeparator/>
      </w:r>
    </w:p>
  </w:footnote>
  <w:footnote w:id="1">
    <w:p w14:paraId="00CF2803" w14:textId="2C4F68CE" w:rsidR="0083506E" w:rsidRPr="00151EB5" w:rsidRDefault="0083506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83506E" w:rsidRPr="00151EB5" w:rsidRDefault="0083506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56082-BF7C-48B9-9F18-906D3469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20548</Words>
  <Characters>117129</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90</cp:revision>
  <cp:lastPrinted>2025-08-18T05:27:00Z</cp:lastPrinted>
  <dcterms:created xsi:type="dcterms:W3CDTF">2025-03-04T12:44:00Z</dcterms:created>
  <dcterms:modified xsi:type="dcterms:W3CDTF">2026-02-05T08:46:00Z</dcterms:modified>
</cp:coreProperties>
</file>